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0907" w14:textId="77777777" w:rsidR="00155EA9" w:rsidRDefault="00155EA9" w:rsidP="00745062">
      <w:pPr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</w:p>
    <w:p w14:paraId="15F70A0B" w14:textId="77777777" w:rsidR="00745062" w:rsidRPr="00745062" w:rsidRDefault="00745062" w:rsidP="00745062">
      <w:pPr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УТВЕРЖДЕНО</w:t>
      </w:r>
    </w:p>
    <w:p w14:paraId="4148F9D3" w14:textId="77777777"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Протокол заседания Комиссии</w:t>
      </w:r>
    </w:p>
    <w:p w14:paraId="27A4E57A" w14:textId="77777777" w:rsid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по противодействию коррупции</w:t>
      </w:r>
    </w:p>
    <w:p w14:paraId="7C043A48" w14:textId="77777777"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</w:t>
      </w:r>
    </w:p>
    <w:p w14:paraId="493CC881" w14:textId="77777777"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BE4C984" w14:textId="77777777" w:rsidR="00745062" w:rsidRPr="00745062" w:rsidRDefault="00B07FF8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</w:t>
      </w:r>
      <w:r w:rsidR="00745062" w:rsidRPr="00F16B8E">
        <w:rPr>
          <w:rFonts w:ascii="Times New Roman" w:hAnsi="Times New Roman" w:cs="Times New Roman"/>
          <w:sz w:val="30"/>
          <w:szCs w:val="30"/>
        </w:rPr>
        <w:t>.12.202</w:t>
      </w:r>
      <w:r w:rsidR="002E1B83">
        <w:rPr>
          <w:rFonts w:ascii="Times New Roman" w:hAnsi="Times New Roman" w:cs="Times New Roman"/>
          <w:sz w:val="30"/>
          <w:szCs w:val="30"/>
        </w:rPr>
        <w:t>5</w:t>
      </w:r>
      <w:r w:rsidR="00745062" w:rsidRPr="00F16B8E">
        <w:rPr>
          <w:rFonts w:ascii="Times New Roman" w:hAnsi="Times New Roman" w:cs="Times New Roman"/>
          <w:sz w:val="30"/>
          <w:szCs w:val="30"/>
        </w:rPr>
        <w:t xml:space="preserve"> № </w:t>
      </w:r>
      <w:r w:rsidR="00913183">
        <w:rPr>
          <w:rFonts w:ascii="Times New Roman" w:hAnsi="Times New Roman" w:cs="Times New Roman"/>
          <w:sz w:val="30"/>
          <w:szCs w:val="30"/>
        </w:rPr>
        <w:t>4</w:t>
      </w:r>
    </w:p>
    <w:p w14:paraId="53139FD3" w14:textId="77777777" w:rsidR="00F4714F" w:rsidRDefault="00F4714F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14:paraId="32E73772" w14:textId="77777777" w:rsidR="00155EA9" w:rsidRDefault="00155EA9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14:paraId="6B46E96D" w14:textId="77777777" w:rsidR="00155EA9" w:rsidRDefault="00155EA9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14:paraId="1A75F2B6" w14:textId="77777777" w:rsidR="00745062" w:rsidRPr="00745062" w:rsidRDefault="002B7295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745062" w:rsidRPr="00745062">
        <w:rPr>
          <w:rFonts w:ascii="Times New Roman" w:hAnsi="Times New Roman" w:cs="Times New Roman"/>
          <w:sz w:val="30"/>
          <w:szCs w:val="30"/>
        </w:rPr>
        <w:t xml:space="preserve">ЛАН </w:t>
      </w:r>
    </w:p>
    <w:p w14:paraId="39ECEA30" w14:textId="77777777" w:rsidR="00745062" w:rsidRPr="00745062" w:rsidRDefault="00745062" w:rsidP="00745062">
      <w:pPr>
        <w:tabs>
          <w:tab w:val="left" w:pos="7513"/>
        </w:tabs>
        <w:spacing w:after="0" w:line="280" w:lineRule="exact"/>
        <w:ind w:right="5634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работы Комиссии по противодействию коррупции</w:t>
      </w:r>
    </w:p>
    <w:p w14:paraId="50E10482" w14:textId="77777777" w:rsidR="0091439B" w:rsidRDefault="00745062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 на 202</w:t>
      </w:r>
      <w:r w:rsidR="002E1B83">
        <w:rPr>
          <w:rFonts w:ascii="Times New Roman" w:hAnsi="Times New Roman" w:cs="Times New Roman"/>
          <w:sz w:val="30"/>
          <w:szCs w:val="30"/>
        </w:rPr>
        <w:t>6</w:t>
      </w:r>
      <w:r w:rsidRPr="00745062">
        <w:rPr>
          <w:rFonts w:ascii="Times New Roman" w:hAnsi="Times New Roman" w:cs="Times New Roman"/>
          <w:sz w:val="30"/>
          <w:szCs w:val="30"/>
        </w:rPr>
        <w:t xml:space="preserve"> год</w:t>
      </w:r>
    </w:p>
    <w:p w14:paraId="6376DD98" w14:textId="77777777" w:rsidR="00C60791" w:rsidRDefault="00C60791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7058"/>
        <w:gridCol w:w="1843"/>
        <w:gridCol w:w="5387"/>
      </w:tblGrid>
      <w:tr w:rsidR="00C60791" w:rsidRPr="00FB21C2" w14:paraId="3021D0CB" w14:textId="77777777" w:rsidTr="00673694">
        <w:trPr>
          <w:trHeight w:val="741"/>
          <w:tblHeader/>
        </w:trPr>
        <w:tc>
          <w:tcPr>
            <w:tcW w:w="880" w:type="dxa"/>
          </w:tcPr>
          <w:p w14:paraId="621FFF69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№</w:t>
            </w:r>
          </w:p>
          <w:p w14:paraId="00964E44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п/п</w:t>
            </w:r>
          </w:p>
        </w:tc>
        <w:tc>
          <w:tcPr>
            <w:tcW w:w="7058" w:type="dxa"/>
          </w:tcPr>
          <w:p w14:paraId="2145487E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Наименование мероприятия </w:t>
            </w:r>
          </w:p>
          <w:p w14:paraId="79FACFAE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5FE3D9C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5387" w:type="dxa"/>
          </w:tcPr>
          <w:p w14:paraId="258E616A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Исполнители</w:t>
            </w:r>
          </w:p>
          <w:p w14:paraId="623BEDE2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</w:tr>
      <w:tr w:rsidR="00C60791" w:rsidRPr="00FB21C2" w14:paraId="2E1CF7E7" w14:textId="77777777" w:rsidTr="000F732B">
        <w:trPr>
          <w:trHeight w:val="309"/>
        </w:trPr>
        <w:tc>
          <w:tcPr>
            <w:tcW w:w="880" w:type="dxa"/>
            <w:shd w:val="clear" w:color="auto" w:fill="auto"/>
          </w:tcPr>
          <w:p w14:paraId="1C53BF7C" w14:textId="77777777" w:rsidR="00C60791" w:rsidRPr="00FB21C2" w:rsidRDefault="00C60791" w:rsidP="000F732B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</w:t>
            </w:r>
          </w:p>
        </w:tc>
        <w:tc>
          <w:tcPr>
            <w:tcW w:w="14288" w:type="dxa"/>
            <w:gridSpan w:val="3"/>
            <w:shd w:val="clear" w:color="auto" w:fill="auto"/>
          </w:tcPr>
          <w:p w14:paraId="53E5B350" w14:textId="77777777" w:rsidR="00C60791" w:rsidRPr="00FB21C2" w:rsidRDefault="00C60791" w:rsidP="000F732B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Рассмотрение информации</w:t>
            </w:r>
            <w:r w:rsidR="00A9788B" w:rsidRPr="00861DB0">
              <w:t>*</w:t>
            </w:r>
            <w:r w:rsidRPr="00FB21C2">
              <w:rPr>
                <w:sz w:val="28"/>
                <w:szCs w:val="28"/>
              </w:rPr>
              <w:t>:</w:t>
            </w:r>
          </w:p>
        </w:tc>
      </w:tr>
      <w:tr w:rsidR="00C60791" w:rsidRPr="006704DA" w14:paraId="1814E275" w14:textId="77777777" w:rsidTr="00155EA9">
        <w:trPr>
          <w:trHeight w:val="2086"/>
        </w:trPr>
        <w:tc>
          <w:tcPr>
            <w:tcW w:w="880" w:type="dxa"/>
            <w:shd w:val="clear" w:color="auto" w:fill="auto"/>
          </w:tcPr>
          <w:p w14:paraId="285F2BB7" w14:textId="77777777" w:rsidR="00C60791" w:rsidRPr="006704DA" w:rsidRDefault="006704DA" w:rsidP="00024266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6704DA">
              <w:rPr>
                <w:sz w:val="28"/>
                <w:szCs w:val="28"/>
              </w:rPr>
              <w:t>1.1.</w:t>
            </w:r>
          </w:p>
        </w:tc>
        <w:tc>
          <w:tcPr>
            <w:tcW w:w="70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1CDA4E" w14:textId="77777777" w:rsidR="00C60791" w:rsidRPr="006704DA" w:rsidRDefault="00AA25F4" w:rsidP="00024266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Style w:val="a4"/>
                <w:i w:val="0"/>
                <w:sz w:val="28"/>
                <w:szCs w:val="28"/>
              </w:rPr>
            </w:pPr>
            <w:r w:rsidRPr="006704DA">
              <w:rPr>
                <w:rStyle w:val="a4"/>
                <w:i w:val="0"/>
                <w:sz w:val="28"/>
                <w:szCs w:val="28"/>
              </w:rPr>
              <w:t>об использовани</w:t>
            </w:r>
            <w:r w:rsidR="00861DB0">
              <w:rPr>
                <w:rStyle w:val="a4"/>
                <w:i w:val="0"/>
                <w:sz w:val="28"/>
                <w:szCs w:val="28"/>
              </w:rPr>
              <w:t>и</w:t>
            </w:r>
            <w:r w:rsidRPr="006704DA">
              <w:rPr>
                <w:rStyle w:val="a4"/>
                <w:i w:val="0"/>
                <w:sz w:val="28"/>
                <w:szCs w:val="28"/>
              </w:rPr>
              <w:t xml:space="preserve"> недвижимого имущества республиканской формы собственности, закрепленного за главными управлениями юстиции облисполкомов, Минского горисполкома, а также недвижимо</w:t>
            </w:r>
            <w:r w:rsidR="00494329">
              <w:rPr>
                <w:rStyle w:val="a4"/>
                <w:i w:val="0"/>
                <w:sz w:val="28"/>
                <w:szCs w:val="28"/>
              </w:rPr>
              <w:t>го</w:t>
            </w:r>
            <w:r w:rsidRPr="006704DA">
              <w:rPr>
                <w:rStyle w:val="a4"/>
                <w:i w:val="0"/>
                <w:sz w:val="28"/>
                <w:szCs w:val="28"/>
              </w:rPr>
              <w:t xml:space="preserve"> имуществ</w:t>
            </w:r>
            <w:r w:rsidR="00494329">
              <w:rPr>
                <w:rStyle w:val="a4"/>
                <w:i w:val="0"/>
                <w:sz w:val="28"/>
                <w:szCs w:val="28"/>
              </w:rPr>
              <w:t>а</w:t>
            </w:r>
            <w:r w:rsidRPr="006704DA">
              <w:rPr>
                <w:rStyle w:val="a4"/>
                <w:i w:val="0"/>
                <w:sz w:val="28"/>
                <w:szCs w:val="28"/>
              </w:rPr>
              <w:t>, занимаемо</w:t>
            </w:r>
            <w:r w:rsidR="00494329">
              <w:rPr>
                <w:rStyle w:val="a4"/>
                <w:i w:val="0"/>
                <w:sz w:val="28"/>
                <w:szCs w:val="28"/>
              </w:rPr>
              <w:t>го</w:t>
            </w:r>
            <w:r w:rsidRPr="006704DA">
              <w:rPr>
                <w:rStyle w:val="a4"/>
                <w:i w:val="0"/>
                <w:sz w:val="28"/>
                <w:szCs w:val="28"/>
              </w:rPr>
              <w:t xml:space="preserve"> территориальными органами принудительного исполнения на условиях договор</w:t>
            </w:r>
            <w:r w:rsidR="00494329">
              <w:rPr>
                <w:rStyle w:val="a4"/>
                <w:i w:val="0"/>
                <w:sz w:val="28"/>
                <w:szCs w:val="28"/>
              </w:rPr>
              <w:t>ов</w:t>
            </w:r>
            <w:r w:rsidRPr="006704DA">
              <w:rPr>
                <w:rStyle w:val="a4"/>
                <w:i w:val="0"/>
                <w:sz w:val="28"/>
                <w:szCs w:val="28"/>
              </w:rPr>
              <w:t xml:space="preserve"> аренды (безвозмездного пользования)</w:t>
            </w:r>
          </w:p>
        </w:tc>
        <w:tc>
          <w:tcPr>
            <w:tcW w:w="1843" w:type="dxa"/>
            <w:shd w:val="clear" w:color="auto" w:fill="auto"/>
          </w:tcPr>
          <w:p w14:paraId="7BEFBF78" w14:textId="77777777" w:rsidR="00C60791" w:rsidRPr="006704DA" w:rsidRDefault="006704DA" w:rsidP="00024266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6704DA">
              <w:rPr>
                <w:sz w:val="28"/>
                <w:szCs w:val="28"/>
              </w:rPr>
              <w:t>март</w:t>
            </w:r>
          </w:p>
        </w:tc>
        <w:tc>
          <w:tcPr>
            <w:tcW w:w="5387" w:type="dxa"/>
            <w:shd w:val="clear" w:color="auto" w:fill="auto"/>
          </w:tcPr>
          <w:p w14:paraId="37915654" w14:textId="77777777" w:rsidR="006704DA" w:rsidRPr="006704DA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6704DA">
              <w:rPr>
                <w:rStyle w:val="ac"/>
                <w:b w:val="0"/>
                <w:sz w:val="28"/>
                <w:szCs w:val="28"/>
              </w:rPr>
              <w:t>Главные управления юстиции облисполкомов, Минского горисполкома</w:t>
            </w:r>
            <w:r w:rsidR="00494329">
              <w:rPr>
                <w:rStyle w:val="ac"/>
                <w:b w:val="0"/>
                <w:sz w:val="28"/>
                <w:szCs w:val="28"/>
              </w:rPr>
              <w:t xml:space="preserve">, </w:t>
            </w:r>
          </w:p>
          <w:p w14:paraId="5DA9B88B" w14:textId="77777777" w:rsidR="00861DB0" w:rsidRDefault="006704DA" w:rsidP="00861DB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6704DA">
              <w:rPr>
                <w:sz w:val="28"/>
                <w:szCs w:val="28"/>
              </w:rPr>
              <w:t>главно</w:t>
            </w:r>
            <w:r w:rsidR="00494329">
              <w:rPr>
                <w:sz w:val="28"/>
                <w:szCs w:val="28"/>
              </w:rPr>
              <w:t>е</w:t>
            </w:r>
            <w:r w:rsidRPr="006704DA">
              <w:rPr>
                <w:sz w:val="28"/>
                <w:szCs w:val="28"/>
              </w:rPr>
              <w:t xml:space="preserve"> управлени</w:t>
            </w:r>
            <w:r w:rsidR="00494329">
              <w:rPr>
                <w:sz w:val="28"/>
                <w:szCs w:val="28"/>
              </w:rPr>
              <w:t xml:space="preserve">е </w:t>
            </w:r>
            <w:r w:rsidRPr="006704DA">
              <w:rPr>
                <w:sz w:val="28"/>
                <w:szCs w:val="28"/>
              </w:rPr>
              <w:t>финансово-экономической работы и материально-технического обеспечения</w:t>
            </w:r>
            <w:r w:rsidR="00020F82" w:rsidRPr="005D2529">
              <w:rPr>
                <w:sz w:val="28"/>
                <w:szCs w:val="28"/>
              </w:rPr>
              <w:t xml:space="preserve"> </w:t>
            </w:r>
          </w:p>
          <w:p w14:paraId="53199924" w14:textId="77777777" w:rsidR="00C60791" w:rsidRPr="006704DA" w:rsidRDefault="00020F82" w:rsidP="00861DB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>Министерства юстиции</w:t>
            </w:r>
          </w:p>
        </w:tc>
      </w:tr>
      <w:tr w:rsidR="006704DA" w:rsidRPr="00DC7931" w14:paraId="1827985D" w14:textId="77777777" w:rsidTr="00020F82">
        <w:trPr>
          <w:trHeight w:val="1711"/>
        </w:trPr>
        <w:tc>
          <w:tcPr>
            <w:tcW w:w="880" w:type="dxa"/>
            <w:shd w:val="clear" w:color="auto" w:fill="auto"/>
          </w:tcPr>
          <w:p w14:paraId="744056F3" w14:textId="77777777" w:rsidR="006704DA" w:rsidRPr="00DC7931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DC793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DC7931">
              <w:rPr>
                <w:sz w:val="28"/>
                <w:szCs w:val="28"/>
              </w:rPr>
              <w:t>.</w:t>
            </w:r>
          </w:p>
        </w:tc>
        <w:tc>
          <w:tcPr>
            <w:tcW w:w="7058" w:type="dxa"/>
            <w:tcBorders>
              <w:top w:val="single" w:sz="4" w:space="0" w:color="auto"/>
            </w:tcBorders>
            <w:shd w:val="clear" w:color="auto" w:fill="auto"/>
          </w:tcPr>
          <w:p w14:paraId="6354AE2C" w14:textId="77777777" w:rsidR="006704DA" w:rsidRPr="00DC7931" w:rsidRDefault="006704DA" w:rsidP="00020F82">
            <w:pPr>
              <w:spacing w:line="280" w:lineRule="exact"/>
              <w:ind w:left="34"/>
              <w:jc w:val="both"/>
              <w:rPr>
                <w:sz w:val="28"/>
                <w:szCs w:val="28"/>
              </w:rPr>
            </w:pPr>
            <w:r w:rsidRPr="00DC7931">
              <w:rPr>
                <w:sz w:val="28"/>
                <w:szCs w:val="28"/>
              </w:rPr>
              <w:t>о работе по противодействию коррупции, проводимой в республиканских архивных учреждениях</w:t>
            </w:r>
            <w:r w:rsidR="00861DB0">
              <w:rPr>
                <w:sz w:val="28"/>
                <w:szCs w:val="28"/>
              </w:rPr>
              <w:t>, а также с</w:t>
            </w:r>
            <w:r w:rsidRPr="00DC7931">
              <w:rPr>
                <w:sz w:val="28"/>
                <w:szCs w:val="28"/>
              </w:rPr>
              <w:t>облюдени</w:t>
            </w:r>
            <w:r w:rsidR="006130E1">
              <w:rPr>
                <w:sz w:val="28"/>
                <w:szCs w:val="28"/>
              </w:rPr>
              <w:t>и</w:t>
            </w:r>
            <w:r w:rsidRPr="00DC7931">
              <w:rPr>
                <w:sz w:val="28"/>
                <w:szCs w:val="28"/>
              </w:rPr>
              <w:t xml:space="preserve"> порядка осуществления закупок товаров (работ, услуг)</w:t>
            </w:r>
            <w:r w:rsidR="00861DB0">
              <w:rPr>
                <w:sz w:val="28"/>
                <w:szCs w:val="28"/>
              </w:rPr>
              <w:t xml:space="preserve">, </w:t>
            </w:r>
            <w:r w:rsidR="00861DB0">
              <w:rPr>
                <w:rStyle w:val="ac"/>
                <w:b w:val="0"/>
                <w:sz w:val="28"/>
                <w:szCs w:val="28"/>
              </w:rPr>
              <w:t>с</w:t>
            </w:r>
            <w:r w:rsidRPr="00DC7931">
              <w:rPr>
                <w:rStyle w:val="ac"/>
                <w:b w:val="0"/>
                <w:sz w:val="28"/>
                <w:szCs w:val="28"/>
              </w:rPr>
              <w:t>остояни</w:t>
            </w:r>
            <w:r w:rsidR="006130E1">
              <w:rPr>
                <w:rStyle w:val="ac"/>
                <w:b w:val="0"/>
                <w:sz w:val="28"/>
                <w:szCs w:val="28"/>
              </w:rPr>
              <w:t>и</w:t>
            </w:r>
            <w:r w:rsidRPr="00DC7931">
              <w:rPr>
                <w:rStyle w:val="ac"/>
                <w:b w:val="0"/>
                <w:sz w:val="28"/>
                <w:szCs w:val="28"/>
              </w:rPr>
              <w:t xml:space="preserve"> дебиторской задолженности</w:t>
            </w:r>
            <w:r w:rsidR="00020F82">
              <w:rPr>
                <w:rStyle w:val="ac"/>
                <w:b w:val="0"/>
                <w:sz w:val="28"/>
                <w:szCs w:val="28"/>
              </w:rPr>
              <w:t xml:space="preserve">, </w:t>
            </w:r>
            <w:r w:rsidR="006130E1">
              <w:rPr>
                <w:rStyle w:val="ac"/>
                <w:b w:val="0"/>
                <w:sz w:val="28"/>
                <w:szCs w:val="28"/>
              </w:rPr>
              <w:br/>
            </w:r>
            <w:r w:rsidR="00020F82">
              <w:rPr>
                <w:rStyle w:val="ac"/>
                <w:b w:val="0"/>
                <w:sz w:val="28"/>
                <w:szCs w:val="28"/>
              </w:rPr>
              <w:t>в том числе просроченной</w:t>
            </w:r>
            <w:r w:rsidR="00861DB0">
              <w:rPr>
                <w:rStyle w:val="ac"/>
                <w:b w:val="0"/>
                <w:sz w:val="28"/>
                <w:szCs w:val="28"/>
              </w:rPr>
              <w:t>, и</w:t>
            </w:r>
            <w:r w:rsidR="00494329" w:rsidRPr="006704DA">
              <w:rPr>
                <w:rStyle w:val="a4"/>
                <w:i w:val="0"/>
                <w:sz w:val="28"/>
                <w:szCs w:val="28"/>
              </w:rPr>
              <w:t>спользовани</w:t>
            </w:r>
            <w:r w:rsidR="006130E1">
              <w:rPr>
                <w:rStyle w:val="a4"/>
                <w:i w:val="0"/>
                <w:sz w:val="28"/>
                <w:szCs w:val="28"/>
              </w:rPr>
              <w:t>и</w:t>
            </w:r>
            <w:r w:rsidR="00494329" w:rsidRPr="006704DA">
              <w:rPr>
                <w:rStyle w:val="a4"/>
                <w:i w:val="0"/>
                <w:sz w:val="28"/>
                <w:szCs w:val="28"/>
              </w:rPr>
              <w:t xml:space="preserve"> недвижимого имущества</w:t>
            </w:r>
            <w:r w:rsidR="00494329">
              <w:rPr>
                <w:rStyle w:val="a4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2AABE9A" w14:textId="77777777" w:rsidR="006704DA" w:rsidRPr="00DC7931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387" w:type="dxa"/>
            <w:shd w:val="clear" w:color="auto" w:fill="auto"/>
          </w:tcPr>
          <w:p w14:paraId="2B5EF403" w14:textId="77777777" w:rsidR="00020F82" w:rsidRPr="005D2529" w:rsidRDefault="00861DB0" w:rsidP="00020F82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20F82" w:rsidRPr="005D2529">
              <w:rPr>
                <w:sz w:val="28"/>
                <w:szCs w:val="28"/>
              </w:rPr>
              <w:t>еспубликанские архивные учреждения</w:t>
            </w:r>
            <w:r w:rsidR="00155EA9" w:rsidRPr="00861DB0">
              <w:t>**</w:t>
            </w:r>
            <w:r>
              <w:rPr>
                <w:sz w:val="28"/>
                <w:szCs w:val="28"/>
              </w:rPr>
              <w:t>,</w:t>
            </w:r>
          </w:p>
          <w:p w14:paraId="74C3D74D" w14:textId="77777777" w:rsidR="006704DA" w:rsidRPr="00020F82" w:rsidRDefault="006704DA" w:rsidP="00E7451C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 xml:space="preserve">Департамент по архивам и делопроизводству </w:t>
            </w:r>
            <w:r w:rsidR="00020F82" w:rsidRPr="005D2529">
              <w:rPr>
                <w:sz w:val="28"/>
                <w:szCs w:val="28"/>
              </w:rPr>
              <w:t>Министерства юстиции</w:t>
            </w:r>
          </w:p>
        </w:tc>
      </w:tr>
      <w:tr w:rsidR="00020F82" w:rsidRPr="0091442D" w14:paraId="2CA43AAA" w14:textId="77777777" w:rsidTr="009D2C5A">
        <w:trPr>
          <w:trHeight w:val="2099"/>
        </w:trPr>
        <w:tc>
          <w:tcPr>
            <w:tcW w:w="880" w:type="dxa"/>
            <w:shd w:val="clear" w:color="auto" w:fill="auto"/>
          </w:tcPr>
          <w:p w14:paraId="420CF722" w14:textId="77777777" w:rsidR="00020F82" w:rsidRPr="0091442D" w:rsidRDefault="00020F82" w:rsidP="000F7E78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91442D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.3</w:t>
            </w:r>
            <w:r w:rsidRPr="0091442D">
              <w:rPr>
                <w:sz w:val="28"/>
                <w:szCs w:val="28"/>
              </w:rPr>
              <w:t>.</w:t>
            </w:r>
          </w:p>
        </w:tc>
        <w:tc>
          <w:tcPr>
            <w:tcW w:w="7058" w:type="dxa"/>
            <w:shd w:val="clear" w:color="auto" w:fill="auto"/>
          </w:tcPr>
          <w:p w14:paraId="0671BAE8" w14:textId="77777777" w:rsidR="00020F82" w:rsidRPr="0091442D" w:rsidRDefault="00020F82" w:rsidP="00861DB0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Style w:val="ac"/>
                <w:b w:val="0"/>
                <w:color w:val="FF0000"/>
                <w:sz w:val="28"/>
                <w:szCs w:val="28"/>
              </w:rPr>
            </w:pPr>
            <w:r w:rsidRPr="0091442D">
              <w:rPr>
                <w:sz w:val="28"/>
                <w:szCs w:val="28"/>
              </w:rPr>
              <w:t xml:space="preserve">о работе по противодействию коррупции, проводимой </w:t>
            </w:r>
            <w:r w:rsidRPr="0091442D">
              <w:rPr>
                <w:sz w:val="28"/>
                <w:szCs w:val="28"/>
              </w:rPr>
              <w:br/>
              <w:t>в республиканском унитарном предприятии по оказанию услуг «</w:t>
            </w:r>
            <w:proofErr w:type="spellStart"/>
            <w:r w:rsidRPr="0091442D">
              <w:rPr>
                <w:sz w:val="28"/>
                <w:szCs w:val="28"/>
              </w:rPr>
              <w:t>БелЮрОбеспечение</w:t>
            </w:r>
            <w:proofErr w:type="spellEnd"/>
            <w:r w:rsidRPr="0091442D">
              <w:rPr>
                <w:sz w:val="28"/>
                <w:szCs w:val="28"/>
              </w:rPr>
              <w:t>» и его филиалах</w:t>
            </w:r>
            <w:r w:rsidR="00861DB0">
              <w:rPr>
                <w:sz w:val="28"/>
                <w:szCs w:val="28"/>
              </w:rPr>
              <w:t>, а также с</w:t>
            </w:r>
            <w:r w:rsidR="00861DB0" w:rsidRPr="00DC7931">
              <w:rPr>
                <w:sz w:val="28"/>
                <w:szCs w:val="28"/>
              </w:rPr>
              <w:t>облюдени</w:t>
            </w:r>
            <w:r w:rsidR="006130E1">
              <w:rPr>
                <w:sz w:val="28"/>
                <w:szCs w:val="28"/>
              </w:rPr>
              <w:t>и</w:t>
            </w:r>
            <w:r w:rsidR="00861DB0">
              <w:rPr>
                <w:sz w:val="28"/>
                <w:szCs w:val="28"/>
              </w:rPr>
              <w:t xml:space="preserve"> </w:t>
            </w:r>
            <w:r w:rsidRPr="0091442D">
              <w:rPr>
                <w:sz w:val="28"/>
                <w:szCs w:val="28"/>
              </w:rPr>
              <w:t>порядка осуществления закупок товаров (работ, услуг) за счет собственных средств</w:t>
            </w:r>
            <w:r w:rsidR="00861DB0">
              <w:rPr>
                <w:sz w:val="28"/>
                <w:szCs w:val="28"/>
              </w:rPr>
              <w:t>, с</w:t>
            </w:r>
            <w:r w:rsidRPr="0091442D">
              <w:rPr>
                <w:rStyle w:val="ac"/>
                <w:b w:val="0"/>
                <w:sz w:val="28"/>
                <w:szCs w:val="28"/>
              </w:rPr>
              <w:t>остояни</w:t>
            </w:r>
            <w:r w:rsidR="006130E1">
              <w:rPr>
                <w:rStyle w:val="ac"/>
                <w:b w:val="0"/>
                <w:sz w:val="28"/>
                <w:szCs w:val="28"/>
              </w:rPr>
              <w:t>и</w:t>
            </w:r>
            <w:r w:rsidRPr="0091442D">
              <w:rPr>
                <w:rStyle w:val="ac"/>
                <w:b w:val="0"/>
                <w:sz w:val="28"/>
                <w:szCs w:val="28"/>
              </w:rPr>
              <w:t xml:space="preserve"> дебиторской задолженности</w:t>
            </w:r>
            <w:r>
              <w:rPr>
                <w:rStyle w:val="ac"/>
                <w:b w:val="0"/>
                <w:sz w:val="28"/>
                <w:szCs w:val="28"/>
              </w:rPr>
              <w:t>, в том числе просроченной</w:t>
            </w:r>
            <w:r w:rsidR="00861DB0">
              <w:rPr>
                <w:rStyle w:val="ac"/>
                <w:b w:val="0"/>
                <w:sz w:val="28"/>
                <w:szCs w:val="28"/>
              </w:rPr>
              <w:t>, и</w:t>
            </w:r>
            <w:r w:rsidR="00861DB0" w:rsidRPr="006704DA">
              <w:rPr>
                <w:rStyle w:val="a4"/>
                <w:i w:val="0"/>
                <w:sz w:val="28"/>
                <w:szCs w:val="28"/>
              </w:rPr>
              <w:t>спользовани</w:t>
            </w:r>
            <w:r w:rsidR="006130E1">
              <w:rPr>
                <w:rStyle w:val="a4"/>
                <w:i w:val="0"/>
                <w:sz w:val="28"/>
                <w:szCs w:val="28"/>
              </w:rPr>
              <w:t>и</w:t>
            </w:r>
            <w:r w:rsidR="00861DB0" w:rsidRPr="006704DA">
              <w:rPr>
                <w:rStyle w:val="a4"/>
                <w:i w:val="0"/>
                <w:sz w:val="28"/>
                <w:szCs w:val="28"/>
              </w:rPr>
              <w:t xml:space="preserve"> недвижимого имущества</w:t>
            </w:r>
          </w:p>
        </w:tc>
        <w:tc>
          <w:tcPr>
            <w:tcW w:w="1843" w:type="dxa"/>
            <w:shd w:val="clear" w:color="auto" w:fill="auto"/>
          </w:tcPr>
          <w:p w14:paraId="541C0ACE" w14:textId="77777777" w:rsidR="00020F82" w:rsidRPr="0091442D" w:rsidRDefault="00020F82" w:rsidP="000F7E78">
            <w:pPr>
              <w:spacing w:line="280" w:lineRule="exact"/>
              <w:jc w:val="center"/>
              <w:rPr>
                <w:color w:val="FF0000"/>
                <w:sz w:val="28"/>
                <w:szCs w:val="28"/>
              </w:rPr>
            </w:pPr>
            <w:r w:rsidRPr="0091442D">
              <w:rPr>
                <w:sz w:val="28"/>
                <w:szCs w:val="28"/>
              </w:rPr>
              <w:t>октябрь</w:t>
            </w:r>
          </w:p>
        </w:tc>
        <w:tc>
          <w:tcPr>
            <w:tcW w:w="5387" w:type="dxa"/>
            <w:shd w:val="clear" w:color="auto" w:fill="auto"/>
          </w:tcPr>
          <w:p w14:paraId="52D76756" w14:textId="77777777" w:rsidR="00020F82" w:rsidRPr="0091442D" w:rsidRDefault="00020F82" w:rsidP="000F7E78">
            <w:pPr>
              <w:spacing w:line="280" w:lineRule="exact"/>
              <w:ind w:left="34"/>
              <w:jc w:val="center"/>
              <w:rPr>
                <w:color w:val="FF0000"/>
                <w:sz w:val="28"/>
                <w:szCs w:val="28"/>
              </w:rPr>
            </w:pPr>
            <w:r w:rsidRPr="0091442D">
              <w:rPr>
                <w:sz w:val="28"/>
                <w:szCs w:val="28"/>
              </w:rPr>
              <w:t>Республиканское унитарное предприятие по оказанию услуг «</w:t>
            </w:r>
            <w:proofErr w:type="spellStart"/>
            <w:r w:rsidRPr="0091442D">
              <w:rPr>
                <w:sz w:val="28"/>
                <w:szCs w:val="28"/>
              </w:rPr>
              <w:t>БелЮрОбеспечение</w:t>
            </w:r>
            <w:proofErr w:type="spellEnd"/>
            <w:r w:rsidRPr="0091442D">
              <w:rPr>
                <w:sz w:val="28"/>
                <w:szCs w:val="28"/>
              </w:rPr>
              <w:t>»</w:t>
            </w:r>
            <w:r w:rsidR="000D32D2">
              <w:rPr>
                <w:sz w:val="28"/>
                <w:szCs w:val="28"/>
              </w:rPr>
              <w:t xml:space="preserve"> и его филиалы</w:t>
            </w:r>
            <w:r w:rsidR="00861DB0" w:rsidRPr="00861DB0">
              <w:t>**</w:t>
            </w:r>
          </w:p>
        </w:tc>
      </w:tr>
      <w:tr w:rsidR="006704DA" w:rsidRPr="002E1B83" w14:paraId="4A757722" w14:textId="77777777" w:rsidTr="000F732B">
        <w:trPr>
          <w:trHeight w:val="552"/>
        </w:trPr>
        <w:tc>
          <w:tcPr>
            <w:tcW w:w="880" w:type="dxa"/>
            <w:shd w:val="clear" w:color="auto" w:fill="auto"/>
          </w:tcPr>
          <w:p w14:paraId="336B5F3B" w14:textId="77777777" w:rsidR="006704DA" w:rsidRPr="003778F1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778F1">
              <w:rPr>
                <w:sz w:val="28"/>
                <w:szCs w:val="28"/>
              </w:rPr>
              <w:t>1.</w:t>
            </w:r>
            <w:r w:rsidR="00E7451C">
              <w:rPr>
                <w:sz w:val="28"/>
                <w:szCs w:val="28"/>
              </w:rPr>
              <w:t>4</w:t>
            </w:r>
            <w:r w:rsidRPr="003778F1">
              <w:rPr>
                <w:sz w:val="28"/>
                <w:szCs w:val="28"/>
              </w:rPr>
              <w:t>.</w:t>
            </w:r>
          </w:p>
        </w:tc>
        <w:tc>
          <w:tcPr>
            <w:tcW w:w="7058" w:type="dxa"/>
            <w:shd w:val="clear" w:color="auto" w:fill="auto"/>
          </w:tcPr>
          <w:p w14:paraId="39311B3F" w14:textId="77777777" w:rsidR="006704DA" w:rsidRPr="00EA5F5B" w:rsidRDefault="006704DA" w:rsidP="006704D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EA5F5B">
              <w:rPr>
                <w:sz w:val="28"/>
                <w:szCs w:val="28"/>
              </w:rPr>
              <w:t>о работе по противодействию коррупции в системе органов принудительного исполнения</w:t>
            </w:r>
          </w:p>
        </w:tc>
        <w:tc>
          <w:tcPr>
            <w:tcW w:w="1843" w:type="dxa"/>
            <w:shd w:val="clear" w:color="auto" w:fill="auto"/>
          </w:tcPr>
          <w:p w14:paraId="2BEF1E4C" w14:textId="77777777" w:rsidR="006704DA" w:rsidRPr="00EA5F5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EA5F5B">
              <w:rPr>
                <w:sz w:val="28"/>
                <w:szCs w:val="28"/>
              </w:rPr>
              <w:t>декабрь</w:t>
            </w:r>
          </w:p>
          <w:p w14:paraId="0F6A1E5B" w14:textId="77777777" w:rsidR="006704DA" w:rsidRPr="00EA5F5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751B4D3E" w14:textId="77777777" w:rsidR="006704DA" w:rsidRPr="005D2529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>Главное управление</w:t>
            </w:r>
          </w:p>
          <w:p w14:paraId="336F289A" w14:textId="77777777" w:rsidR="006704DA" w:rsidRPr="005D2529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 xml:space="preserve"> принудительного исполнения</w:t>
            </w:r>
            <w:r w:rsidR="00861DB0" w:rsidRPr="005D2529">
              <w:rPr>
                <w:sz w:val="28"/>
                <w:szCs w:val="28"/>
              </w:rPr>
              <w:t xml:space="preserve"> Министерства юстиции</w:t>
            </w:r>
          </w:p>
        </w:tc>
      </w:tr>
      <w:tr w:rsidR="006704DA" w:rsidRPr="00C9603B" w14:paraId="5DB49832" w14:textId="77777777" w:rsidTr="009D2C5A">
        <w:trPr>
          <w:trHeight w:val="1829"/>
        </w:trPr>
        <w:tc>
          <w:tcPr>
            <w:tcW w:w="880" w:type="dxa"/>
            <w:shd w:val="clear" w:color="auto" w:fill="auto"/>
          </w:tcPr>
          <w:p w14:paraId="17682F5E" w14:textId="77777777" w:rsidR="006704DA" w:rsidRPr="00C9603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C9603B">
              <w:rPr>
                <w:sz w:val="28"/>
                <w:szCs w:val="28"/>
              </w:rPr>
              <w:t>1.</w:t>
            </w:r>
            <w:r w:rsidR="00E7451C">
              <w:rPr>
                <w:sz w:val="28"/>
                <w:szCs w:val="28"/>
              </w:rPr>
              <w:t>5</w:t>
            </w:r>
            <w:r w:rsidRPr="00C9603B">
              <w:rPr>
                <w:sz w:val="28"/>
                <w:szCs w:val="28"/>
              </w:rPr>
              <w:t>.</w:t>
            </w:r>
          </w:p>
        </w:tc>
        <w:tc>
          <w:tcPr>
            <w:tcW w:w="7058" w:type="dxa"/>
            <w:shd w:val="clear" w:color="auto" w:fill="auto"/>
          </w:tcPr>
          <w:p w14:paraId="12EDDEBA" w14:textId="77777777" w:rsidR="006704DA" w:rsidRPr="00C9603B" w:rsidRDefault="006704DA" w:rsidP="006704D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C9603B">
              <w:rPr>
                <w:sz w:val="28"/>
                <w:szCs w:val="28"/>
              </w:rPr>
              <w:t xml:space="preserve">о результатах мониторинга </w:t>
            </w:r>
            <w:r w:rsidRPr="00C9603B">
              <w:rPr>
                <w:sz w:val="28"/>
                <w:szCs w:val="28"/>
                <w:shd w:val="clear" w:color="auto" w:fill="FFFFFF"/>
              </w:rPr>
              <w:t xml:space="preserve">осуществления </w:t>
            </w:r>
            <w:r w:rsidRPr="00C9603B">
              <w:rPr>
                <w:rStyle w:val="ac"/>
                <w:b w:val="0"/>
                <w:sz w:val="28"/>
                <w:szCs w:val="28"/>
              </w:rPr>
              <w:t xml:space="preserve">главными управлениями юстиции облисполкомов, Минского горисполкома </w:t>
            </w:r>
            <w:r>
              <w:rPr>
                <w:rStyle w:val="ac"/>
                <w:b w:val="0"/>
                <w:sz w:val="28"/>
                <w:szCs w:val="28"/>
              </w:rPr>
              <w:t xml:space="preserve">отдельных вопросов </w:t>
            </w:r>
            <w:r w:rsidRPr="00C9603B">
              <w:rPr>
                <w:sz w:val="28"/>
                <w:szCs w:val="28"/>
                <w:shd w:val="clear" w:color="auto" w:fill="FFFFFF"/>
              </w:rPr>
              <w:t>финансово-хозяйственной деятельности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9603B">
              <w:rPr>
                <w:sz w:val="28"/>
                <w:szCs w:val="28"/>
                <w:shd w:val="clear" w:color="auto" w:fill="FFFFFF"/>
              </w:rPr>
              <w:t>и соблюдения порядка осуществления закупок</w:t>
            </w:r>
            <w:r>
              <w:rPr>
                <w:sz w:val="28"/>
                <w:szCs w:val="28"/>
                <w:shd w:val="clear" w:color="auto" w:fill="FFFFFF"/>
              </w:rPr>
              <w:t xml:space="preserve"> товаров (работ, услуг) </w:t>
            </w:r>
            <w:r w:rsidRPr="00C9603B">
              <w:rPr>
                <w:sz w:val="28"/>
                <w:szCs w:val="28"/>
                <w:shd w:val="clear" w:color="auto" w:fill="FFFFFF"/>
              </w:rPr>
              <w:t xml:space="preserve">за счет средств принудительного сбора </w:t>
            </w:r>
          </w:p>
        </w:tc>
        <w:tc>
          <w:tcPr>
            <w:tcW w:w="1843" w:type="dxa"/>
            <w:shd w:val="clear" w:color="auto" w:fill="auto"/>
          </w:tcPr>
          <w:p w14:paraId="4A86342D" w14:textId="77777777" w:rsidR="006704DA" w:rsidRPr="00C9603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C9603B">
              <w:rPr>
                <w:sz w:val="28"/>
                <w:szCs w:val="28"/>
              </w:rPr>
              <w:t>декабрь</w:t>
            </w:r>
          </w:p>
          <w:p w14:paraId="198C7B71" w14:textId="77777777" w:rsidR="006704DA" w:rsidRPr="00C9603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3D685067" w14:textId="77777777" w:rsidR="00861DB0" w:rsidRDefault="00861DB0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704DA" w:rsidRPr="00C9603B">
              <w:rPr>
                <w:sz w:val="28"/>
                <w:szCs w:val="28"/>
              </w:rPr>
              <w:t>лавно</w:t>
            </w:r>
            <w:r w:rsidR="00155EA9">
              <w:rPr>
                <w:sz w:val="28"/>
                <w:szCs w:val="28"/>
              </w:rPr>
              <w:t>е</w:t>
            </w:r>
            <w:r w:rsidR="006704DA" w:rsidRPr="00C9603B">
              <w:rPr>
                <w:sz w:val="28"/>
                <w:szCs w:val="28"/>
              </w:rPr>
              <w:t xml:space="preserve"> управлени</w:t>
            </w:r>
            <w:r w:rsidR="00155EA9">
              <w:rPr>
                <w:sz w:val="28"/>
                <w:szCs w:val="28"/>
              </w:rPr>
              <w:t>е</w:t>
            </w:r>
            <w:r w:rsidR="006704DA" w:rsidRPr="00C9603B">
              <w:rPr>
                <w:sz w:val="28"/>
                <w:szCs w:val="28"/>
              </w:rPr>
              <w:t xml:space="preserve"> </w:t>
            </w:r>
          </w:p>
          <w:p w14:paraId="65E15BA7" w14:textId="77777777" w:rsidR="00861DB0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C9603B">
              <w:rPr>
                <w:sz w:val="28"/>
                <w:szCs w:val="28"/>
              </w:rPr>
              <w:t xml:space="preserve">финансово-экономической работы </w:t>
            </w:r>
            <w:r w:rsidR="00155EA9">
              <w:rPr>
                <w:sz w:val="28"/>
                <w:szCs w:val="28"/>
              </w:rPr>
              <w:br/>
            </w:r>
            <w:r w:rsidRPr="00C9603B">
              <w:rPr>
                <w:sz w:val="28"/>
                <w:szCs w:val="28"/>
              </w:rPr>
              <w:t>и материально-технического обеспечения</w:t>
            </w:r>
            <w:r w:rsidR="00861DB0" w:rsidRPr="005D2529">
              <w:rPr>
                <w:sz w:val="28"/>
                <w:szCs w:val="28"/>
              </w:rPr>
              <w:t xml:space="preserve"> </w:t>
            </w:r>
          </w:p>
          <w:p w14:paraId="11860683" w14:textId="77777777" w:rsidR="006704DA" w:rsidRPr="00C9603B" w:rsidRDefault="00861DB0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>Министерства юстиции</w:t>
            </w:r>
          </w:p>
        </w:tc>
      </w:tr>
      <w:tr w:rsidR="006704DA" w:rsidRPr="002E1B83" w14:paraId="3596807C" w14:textId="77777777" w:rsidTr="009D2C5A">
        <w:trPr>
          <w:trHeight w:val="1827"/>
        </w:trPr>
        <w:tc>
          <w:tcPr>
            <w:tcW w:w="880" w:type="dxa"/>
            <w:shd w:val="clear" w:color="auto" w:fill="auto"/>
          </w:tcPr>
          <w:p w14:paraId="743F9060" w14:textId="77777777" w:rsidR="006704DA" w:rsidRPr="003778F1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3778F1">
              <w:rPr>
                <w:sz w:val="28"/>
                <w:szCs w:val="28"/>
              </w:rPr>
              <w:t>1.</w:t>
            </w:r>
            <w:r w:rsidR="00E7451C">
              <w:rPr>
                <w:sz w:val="28"/>
                <w:szCs w:val="28"/>
              </w:rPr>
              <w:t>6</w:t>
            </w:r>
            <w:r w:rsidRPr="003778F1">
              <w:rPr>
                <w:sz w:val="28"/>
                <w:szCs w:val="28"/>
              </w:rPr>
              <w:t>.</w:t>
            </w:r>
          </w:p>
        </w:tc>
        <w:tc>
          <w:tcPr>
            <w:tcW w:w="7058" w:type="dxa"/>
            <w:shd w:val="clear" w:color="auto" w:fill="auto"/>
          </w:tcPr>
          <w:p w14:paraId="4592A763" w14:textId="77777777" w:rsidR="006704DA" w:rsidRPr="00E73ADB" w:rsidRDefault="006704DA" w:rsidP="006704D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E73ADB">
              <w:rPr>
                <w:sz w:val="28"/>
                <w:szCs w:val="28"/>
              </w:rPr>
              <w:t xml:space="preserve">о результатах проверки деклараций о доходах и имуществе государственных гражданских служащих, их супругов, а также совершеннолетних близких родственников, совместно с ними проживающих и ведущих общее хозяйство (при наличии информации </w:t>
            </w:r>
            <w:r w:rsidR="00E7451C">
              <w:rPr>
                <w:sz w:val="28"/>
                <w:szCs w:val="28"/>
              </w:rPr>
              <w:br/>
            </w:r>
            <w:r w:rsidRPr="00E73ADB">
              <w:rPr>
                <w:sz w:val="28"/>
                <w:szCs w:val="28"/>
              </w:rPr>
              <w:t>о нарушениях порядка декларирования)</w:t>
            </w:r>
          </w:p>
        </w:tc>
        <w:tc>
          <w:tcPr>
            <w:tcW w:w="1843" w:type="dxa"/>
            <w:shd w:val="clear" w:color="auto" w:fill="auto"/>
          </w:tcPr>
          <w:p w14:paraId="262C6C30" w14:textId="77777777" w:rsidR="006704DA" w:rsidRPr="00E73ADB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E73ADB">
              <w:rPr>
                <w:sz w:val="28"/>
                <w:szCs w:val="28"/>
              </w:rPr>
              <w:t>декабрь</w:t>
            </w:r>
          </w:p>
          <w:p w14:paraId="113F4482" w14:textId="77777777" w:rsidR="006704DA" w:rsidRPr="00E73ADB" w:rsidRDefault="006704DA" w:rsidP="006704DA">
            <w:pPr>
              <w:spacing w:line="280" w:lineRule="exact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87" w:type="dxa"/>
            <w:shd w:val="clear" w:color="auto" w:fill="auto"/>
          </w:tcPr>
          <w:p w14:paraId="4333E540" w14:textId="77777777" w:rsidR="006704DA" w:rsidRPr="005D2529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 xml:space="preserve">Управление кадровой политики </w:t>
            </w:r>
          </w:p>
          <w:p w14:paraId="38EEA0AB" w14:textId="77777777" w:rsidR="006704DA" w:rsidRPr="005D2529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5D2529">
              <w:rPr>
                <w:sz w:val="28"/>
                <w:szCs w:val="28"/>
              </w:rPr>
              <w:t xml:space="preserve">и идеологического обеспечения </w:t>
            </w:r>
            <w:r w:rsidR="00861DB0" w:rsidRPr="005D2529">
              <w:rPr>
                <w:sz w:val="28"/>
                <w:szCs w:val="28"/>
              </w:rPr>
              <w:t>Министерства юстиции</w:t>
            </w:r>
          </w:p>
        </w:tc>
      </w:tr>
      <w:tr w:rsidR="006704DA" w:rsidRPr="00F4714F" w14:paraId="51DEBCE7" w14:textId="77777777" w:rsidTr="000F732B">
        <w:trPr>
          <w:trHeight w:val="305"/>
        </w:trPr>
        <w:tc>
          <w:tcPr>
            <w:tcW w:w="880" w:type="dxa"/>
          </w:tcPr>
          <w:p w14:paraId="69CBF002" w14:textId="77777777" w:rsidR="006704DA" w:rsidRPr="00F4714F" w:rsidRDefault="006704DA" w:rsidP="006704DA">
            <w:pPr>
              <w:spacing w:line="280" w:lineRule="exact"/>
              <w:jc w:val="center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1.</w:t>
            </w:r>
            <w:r w:rsidR="00E7451C">
              <w:rPr>
                <w:spacing w:val="-16"/>
                <w:sz w:val="28"/>
                <w:szCs w:val="28"/>
              </w:rPr>
              <w:t>7</w:t>
            </w:r>
            <w:r>
              <w:rPr>
                <w:spacing w:val="-16"/>
                <w:sz w:val="28"/>
                <w:szCs w:val="28"/>
              </w:rPr>
              <w:t>.</w:t>
            </w:r>
          </w:p>
        </w:tc>
        <w:tc>
          <w:tcPr>
            <w:tcW w:w="7058" w:type="dxa"/>
          </w:tcPr>
          <w:p w14:paraId="4FC36A32" w14:textId="77777777" w:rsidR="006704DA" w:rsidRPr="00F4714F" w:rsidRDefault="006704DA" w:rsidP="006704DA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F4714F">
              <w:rPr>
                <w:sz w:val="28"/>
                <w:szCs w:val="28"/>
              </w:rPr>
              <w:t xml:space="preserve">о нарушениях работниками Министерства юстиции, органов и организаций, подчиненных Министерству юстиции, законодательства о борьбе с коррупцией </w:t>
            </w:r>
          </w:p>
        </w:tc>
        <w:tc>
          <w:tcPr>
            <w:tcW w:w="1843" w:type="dxa"/>
          </w:tcPr>
          <w:p w14:paraId="16CDE878" w14:textId="77777777" w:rsidR="006704DA" w:rsidRPr="00F4714F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4714F">
              <w:rPr>
                <w:sz w:val="28"/>
                <w:szCs w:val="28"/>
              </w:rPr>
              <w:t xml:space="preserve">по мере </w:t>
            </w:r>
            <w:r w:rsidRPr="00F4714F">
              <w:rPr>
                <w:spacing w:val="-16"/>
                <w:sz w:val="28"/>
                <w:szCs w:val="28"/>
              </w:rPr>
              <w:t xml:space="preserve">поступления </w:t>
            </w:r>
            <w:r w:rsidRPr="00F4714F">
              <w:rPr>
                <w:sz w:val="28"/>
                <w:szCs w:val="28"/>
              </w:rPr>
              <w:t>информации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745BF113" w14:textId="77777777" w:rsidR="006704DA" w:rsidRPr="00F4714F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4714F">
              <w:rPr>
                <w:sz w:val="28"/>
                <w:szCs w:val="28"/>
              </w:rPr>
              <w:t xml:space="preserve">Члены Комиссии по противодействию коррупции Министерства юстиции, руководители структурных подразделений Министерства юстиции, органов </w:t>
            </w:r>
            <w:r>
              <w:rPr>
                <w:sz w:val="28"/>
                <w:szCs w:val="28"/>
              </w:rPr>
              <w:br/>
            </w:r>
            <w:r w:rsidRPr="00F4714F">
              <w:rPr>
                <w:sz w:val="28"/>
                <w:szCs w:val="28"/>
              </w:rPr>
              <w:t>и организаций, подчиненных</w:t>
            </w:r>
          </w:p>
          <w:p w14:paraId="063C4990" w14:textId="77777777" w:rsidR="006704DA" w:rsidRPr="00F4714F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4714F">
              <w:rPr>
                <w:sz w:val="28"/>
                <w:szCs w:val="28"/>
              </w:rPr>
              <w:t>Министерств</w:t>
            </w:r>
            <w:r w:rsidR="00155EA9">
              <w:rPr>
                <w:sz w:val="28"/>
                <w:szCs w:val="28"/>
              </w:rPr>
              <w:t>у</w:t>
            </w:r>
            <w:r w:rsidRPr="00F4714F">
              <w:rPr>
                <w:sz w:val="28"/>
                <w:szCs w:val="28"/>
              </w:rPr>
              <w:t xml:space="preserve"> юстиции</w:t>
            </w:r>
            <w:r w:rsidR="00155EA9">
              <w:rPr>
                <w:sz w:val="28"/>
                <w:szCs w:val="28"/>
              </w:rPr>
              <w:t xml:space="preserve"> </w:t>
            </w:r>
            <w:r w:rsidR="00155EA9" w:rsidRPr="00861DB0">
              <w:rPr>
                <w:rStyle w:val="ab"/>
                <w:sz w:val="22"/>
                <w:szCs w:val="22"/>
              </w:rPr>
              <w:sym w:font="Symbol" w:char="F02A"/>
            </w:r>
            <w:r w:rsidR="00155EA9" w:rsidRPr="00861DB0">
              <w:rPr>
                <w:rStyle w:val="ab"/>
                <w:sz w:val="22"/>
                <w:szCs w:val="22"/>
              </w:rPr>
              <w:sym w:font="Symbol" w:char="F02A"/>
            </w:r>
          </w:p>
        </w:tc>
      </w:tr>
      <w:tr w:rsidR="006704DA" w:rsidRPr="002E1B83" w14:paraId="686E1C47" w14:textId="77777777" w:rsidTr="000F732B">
        <w:trPr>
          <w:trHeight w:val="447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14:paraId="6901CE78" w14:textId="77777777" w:rsidR="006704DA" w:rsidRPr="002E1B83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2E1B8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058" w:type="dxa"/>
            <w:tcBorders>
              <w:bottom w:val="single" w:sz="4" w:space="0" w:color="auto"/>
            </w:tcBorders>
            <w:shd w:val="clear" w:color="auto" w:fill="auto"/>
          </w:tcPr>
          <w:p w14:paraId="055AC8A9" w14:textId="77777777" w:rsidR="006704DA" w:rsidRPr="002E1B83" w:rsidRDefault="006704DA" w:rsidP="006704DA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8"/>
                <w:szCs w:val="28"/>
              </w:rPr>
            </w:pPr>
            <w:r w:rsidRPr="002E1B83">
              <w:rPr>
                <w:sz w:val="28"/>
                <w:szCs w:val="28"/>
              </w:rPr>
              <w:t>Подготовка и рассмотрение Плана работы Комиссии по противодействию коррупции Министерства юстиции на 202</w:t>
            </w:r>
            <w:r>
              <w:rPr>
                <w:sz w:val="28"/>
                <w:szCs w:val="28"/>
              </w:rPr>
              <w:t>7</w:t>
            </w:r>
            <w:r w:rsidRPr="002E1B83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6D0A090" w14:textId="77777777" w:rsidR="006704DA" w:rsidRPr="002E1B83" w:rsidRDefault="006704DA" w:rsidP="006704DA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2E1B83">
              <w:rPr>
                <w:sz w:val="28"/>
                <w:szCs w:val="28"/>
              </w:rPr>
              <w:t>декабрь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0CAC6B63" w14:textId="77777777" w:rsidR="006704DA" w:rsidRPr="00E95E63" w:rsidRDefault="006704DA" w:rsidP="006704DA">
            <w:pPr>
              <w:shd w:val="clear" w:color="auto" w:fill="FFFFFF" w:themeFill="background1"/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E95E63">
              <w:rPr>
                <w:sz w:val="28"/>
                <w:szCs w:val="28"/>
              </w:rPr>
              <w:t xml:space="preserve">Управление кадровой политики </w:t>
            </w:r>
          </w:p>
          <w:p w14:paraId="4DA07BD9" w14:textId="77777777" w:rsidR="006704DA" w:rsidRPr="002E1B83" w:rsidRDefault="006704DA" w:rsidP="006704DA">
            <w:pPr>
              <w:shd w:val="clear" w:color="auto" w:fill="FFFFFF" w:themeFill="background1"/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E95E63">
              <w:rPr>
                <w:sz w:val="28"/>
                <w:szCs w:val="28"/>
              </w:rPr>
              <w:t>и идеологического обеспечения (свод),</w:t>
            </w:r>
            <w:r w:rsidRPr="002E1B83">
              <w:rPr>
                <w:sz w:val="28"/>
                <w:szCs w:val="28"/>
              </w:rPr>
              <w:t xml:space="preserve"> </w:t>
            </w:r>
          </w:p>
          <w:p w14:paraId="20BC073B" w14:textId="77777777" w:rsidR="006704DA" w:rsidRPr="002E1B83" w:rsidRDefault="006704DA" w:rsidP="006704DA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2E1B83">
              <w:rPr>
                <w:sz w:val="28"/>
                <w:szCs w:val="28"/>
              </w:rPr>
              <w:t>члены Комиссии по противодействию коррупции Министерства юстиции</w:t>
            </w:r>
          </w:p>
        </w:tc>
      </w:tr>
      <w:tr w:rsidR="006704DA" w:rsidRPr="00E7451C" w14:paraId="48E29564" w14:textId="77777777" w:rsidTr="000F732B">
        <w:trPr>
          <w:trHeight w:val="447"/>
        </w:trPr>
        <w:tc>
          <w:tcPr>
            <w:tcW w:w="1516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3FB252" w14:textId="77777777" w:rsidR="00E7451C" w:rsidRDefault="00E7451C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DA8EE86" w14:textId="77777777" w:rsidR="006704DA" w:rsidRDefault="006704DA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74D35262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6A0C7348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7AAF90C2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3C514921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56F4B23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69A23084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0E2C17A4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4C93A054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567AA7BB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3A819C62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9592136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0B5BE4A5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5F5F411E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6451F80F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37A64153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0024D9E2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20C76694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CB70D71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358B6977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4059C3A9" w14:textId="77777777" w:rsidR="00155EA9" w:rsidRDefault="00155EA9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4EB40488" w14:textId="77777777" w:rsidR="003A5923" w:rsidRDefault="003A5923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6B1EC2F3" w14:textId="77777777" w:rsidR="003A5923" w:rsidRDefault="003A5923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629D38C" w14:textId="77777777" w:rsidR="003A5923" w:rsidRDefault="003A5923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5DA571A8" w14:textId="77777777" w:rsidR="00155EA9" w:rsidRDefault="00155EA9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2F062508" w14:textId="77777777" w:rsidR="00861DB0" w:rsidRDefault="00861DB0" w:rsidP="00E7451C">
            <w:pPr>
              <w:spacing w:line="240" w:lineRule="exact"/>
              <w:ind w:left="34" w:firstLine="455"/>
              <w:jc w:val="both"/>
              <w:rPr>
                <w:sz w:val="24"/>
                <w:szCs w:val="24"/>
              </w:rPr>
            </w:pPr>
          </w:p>
          <w:p w14:paraId="19C76612" w14:textId="77777777" w:rsidR="00155EA9" w:rsidRPr="00861DB0" w:rsidRDefault="00155EA9" w:rsidP="00155EA9">
            <w:pPr>
              <w:pStyle w:val="a9"/>
              <w:ind w:right="141" w:firstLine="709"/>
              <w:jc w:val="both"/>
              <w:rPr>
                <w:sz w:val="22"/>
                <w:szCs w:val="22"/>
              </w:rPr>
            </w:pPr>
            <w:r w:rsidRPr="00861DB0">
              <w:rPr>
                <w:rStyle w:val="ab"/>
                <w:sz w:val="22"/>
                <w:szCs w:val="22"/>
              </w:rPr>
              <w:sym w:font="Symbol" w:char="F02A"/>
            </w:r>
            <w:r w:rsidRPr="00861DB0">
              <w:rPr>
                <w:sz w:val="22"/>
                <w:szCs w:val="22"/>
              </w:rPr>
              <w:t xml:space="preserve">В целях оперативного рассмотрения и принятия мер реагирования на заседании Комиссии по противодействию коррупции Министерства юстиции могут быть рассмотрены иные вопросы, входящие в </w:t>
            </w:r>
            <w:r w:rsidR="00484382">
              <w:rPr>
                <w:sz w:val="22"/>
                <w:szCs w:val="22"/>
              </w:rPr>
              <w:t xml:space="preserve">ее </w:t>
            </w:r>
            <w:r w:rsidRPr="00861DB0">
              <w:rPr>
                <w:sz w:val="22"/>
                <w:szCs w:val="22"/>
              </w:rPr>
              <w:t>компетенцию, возникающие в практической работе по направлениям деятельности Министерства юстиции.</w:t>
            </w:r>
          </w:p>
          <w:p w14:paraId="11A382EE" w14:textId="77777777" w:rsidR="00861DB0" w:rsidRPr="00E7451C" w:rsidRDefault="00155EA9" w:rsidP="00155EA9">
            <w:pPr>
              <w:spacing w:line="240" w:lineRule="exact"/>
              <w:ind w:left="34" w:firstLine="597"/>
              <w:jc w:val="both"/>
              <w:rPr>
                <w:sz w:val="24"/>
                <w:szCs w:val="24"/>
              </w:rPr>
            </w:pPr>
            <w:r w:rsidRPr="00861DB0">
              <w:rPr>
                <w:rStyle w:val="ab"/>
                <w:sz w:val="22"/>
                <w:szCs w:val="22"/>
              </w:rPr>
              <w:sym w:font="Symbol" w:char="F02A"/>
            </w:r>
            <w:r w:rsidRPr="00861DB0">
              <w:rPr>
                <w:rStyle w:val="ab"/>
                <w:sz w:val="22"/>
                <w:szCs w:val="22"/>
              </w:rPr>
              <w:sym w:font="Symbol" w:char="F02A"/>
            </w:r>
            <w:r w:rsidRPr="00861DB0">
              <w:rPr>
                <w:sz w:val="22"/>
                <w:szCs w:val="22"/>
              </w:rPr>
              <w:t xml:space="preserve"> По решению председателя Комиссии по противодействию коррупции Министерства юстиции.</w:t>
            </w:r>
          </w:p>
        </w:tc>
      </w:tr>
    </w:tbl>
    <w:p w14:paraId="3789E842" w14:textId="77777777" w:rsidR="00792838" w:rsidRPr="00BE3076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sectPr w:rsidR="00792838" w:rsidRPr="00BE3076" w:rsidSect="00E7451C">
      <w:headerReference w:type="default" r:id="rId7"/>
      <w:pgSz w:w="16838" w:h="11906" w:orient="landscape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2161C" w14:textId="77777777" w:rsidR="007915BE" w:rsidRDefault="007915BE" w:rsidP="00E7166B">
      <w:pPr>
        <w:spacing w:after="0" w:line="240" w:lineRule="auto"/>
      </w:pPr>
      <w:r>
        <w:separator/>
      </w:r>
    </w:p>
  </w:endnote>
  <w:endnote w:type="continuationSeparator" w:id="0">
    <w:p w14:paraId="17E17F22" w14:textId="77777777" w:rsidR="007915BE" w:rsidRDefault="007915BE" w:rsidP="00E7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1F8CA" w14:textId="77777777" w:rsidR="007915BE" w:rsidRDefault="007915BE" w:rsidP="00E7166B">
      <w:pPr>
        <w:spacing w:after="0" w:line="240" w:lineRule="auto"/>
      </w:pPr>
      <w:r>
        <w:separator/>
      </w:r>
    </w:p>
  </w:footnote>
  <w:footnote w:type="continuationSeparator" w:id="0">
    <w:p w14:paraId="19A96E33" w14:textId="77777777" w:rsidR="007915BE" w:rsidRDefault="007915BE" w:rsidP="00E7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0291467"/>
      <w:docPartObj>
        <w:docPartGallery w:val="Page Numbers (Top of Page)"/>
        <w:docPartUnique/>
      </w:docPartObj>
    </w:sdtPr>
    <w:sdtEndPr/>
    <w:sdtContent>
      <w:p w14:paraId="697A9A10" w14:textId="77777777" w:rsidR="00E7166B" w:rsidRDefault="00E7166B" w:rsidP="008D0017">
        <w:pPr>
          <w:pStyle w:val="a5"/>
          <w:spacing w:line="240" w:lineRule="atLea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754C54" w14:textId="77777777" w:rsidR="00E7166B" w:rsidRDefault="00E71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62"/>
    <w:rsid w:val="00005AF5"/>
    <w:rsid w:val="000141BB"/>
    <w:rsid w:val="00020F82"/>
    <w:rsid w:val="00024266"/>
    <w:rsid w:val="0005446F"/>
    <w:rsid w:val="00055E7A"/>
    <w:rsid w:val="0006760C"/>
    <w:rsid w:val="000D32D2"/>
    <w:rsid w:val="000D6A51"/>
    <w:rsid w:val="00111875"/>
    <w:rsid w:val="00130278"/>
    <w:rsid w:val="001459EF"/>
    <w:rsid w:val="001479CD"/>
    <w:rsid w:val="001545A9"/>
    <w:rsid w:val="00155EA9"/>
    <w:rsid w:val="00194D50"/>
    <w:rsid w:val="001961EF"/>
    <w:rsid w:val="00197AD1"/>
    <w:rsid w:val="001B0A4D"/>
    <w:rsid w:val="00205A91"/>
    <w:rsid w:val="00223608"/>
    <w:rsid w:val="00256683"/>
    <w:rsid w:val="00256C2E"/>
    <w:rsid w:val="00276EF0"/>
    <w:rsid w:val="00284841"/>
    <w:rsid w:val="00285E12"/>
    <w:rsid w:val="002A6011"/>
    <w:rsid w:val="002A66D4"/>
    <w:rsid w:val="002B10F0"/>
    <w:rsid w:val="002B7295"/>
    <w:rsid w:val="002D3E8A"/>
    <w:rsid w:val="002E1B83"/>
    <w:rsid w:val="002E2BD1"/>
    <w:rsid w:val="002F2CD9"/>
    <w:rsid w:val="00323D13"/>
    <w:rsid w:val="00350E60"/>
    <w:rsid w:val="003778F1"/>
    <w:rsid w:val="003824F1"/>
    <w:rsid w:val="003853ED"/>
    <w:rsid w:val="003A5923"/>
    <w:rsid w:val="003D21EA"/>
    <w:rsid w:val="003F4A91"/>
    <w:rsid w:val="004008EB"/>
    <w:rsid w:val="0040179A"/>
    <w:rsid w:val="00410A54"/>
    <w:rsid w:val="00444F95"/>
    <w:rsid w:val="00453559"/>
    <w:rsid w:val="00476DA8"/>
    <w:rsid w:val="00482399"/>
    <w:rsid w:val="00484382"/>
    <w:rsid w:val="00494329"/>
    <w:rsid w:val="004B4C19"/>
    <w:rsid w:val="004D2B35"/>
    <w:rsid w:val="004D6D15"/>
    <w:rsid w:val="004E0054"/>
    <w:rsid w:val="0050651B"/>
    <w:rsid w:val="00544010"/>
    <w:rsid w:val="00564DED"/>
    <w:rsid w:val="0059264A"/>
    <w:rsid w:val="00596F19"/>
    <w:rsid w:val="005A0F49"/>
    <w:rsid w:val="005B1E71"/>
    <w:rsid w:val="005C3697"/>
    <w:rsid w:val="005D2529"/>
    <w:rsid w:val="005D5C46"/>
    <w:rsid w:val="006012EA"/>
    <w:rsid w:val="006130E1"/>
    <w:rsid w:val="0063126E"/>
    <w:rsid w:val="0065360B"/>
    <w:rsid w:val="006563D6"/>
    <w:rsid w:val="006704DA"/>
    <w:rsid w:val="00671812"/>
    <w:rsid w:val="00673694"/>
    <w:rsid w:val="006A2703"/>
    <w:rsid w:val="006D46EE"/>
    <w:rsid w:val="0070064A"/>
    <w:rsid w:val="00736D93"/>
    <w:rsid w:val="00745062"/>
    <w:rsid w:val="00775E5F"/>
    <w:rsid w:val="007915BE"/>
    <w:rsid w:val="0079192E"/>
    <w:rsid w:val="00792838"/>
    <w:rsid w:val="007A15EA"/>
    <w:rsid w:val="007B1450"/>
    <w:rsid w:val="007B4566"/>
    <w:rsid w:val="007E75CC"/>
    <w:rsid w:val="007F5750"/>
    <w:rsid w:val="00812AFB"/>
    <w:rsid w:val="00861DB0"/>
    <w:rsid w:val="008758D7"/>
    <w:rsid w:val="008D0017"/>
    <w:rsid w:val="008E6899"/>
    <w:rsid w:val="008F5708"/>
    <w:rsid w:val="00913183"/>
    <w:rsid w:val="0091439B"/>
    <w:rsid w:val="0091442D"/>
    <w:rsid w:val="00921E2E"/>
    <w:rsid w:val="00942D5C"/>
    <w:rsid w:val="009521A7"/>
    <w:rsid w:val="009556A2"/>
    <w:rsid w:val="00966F53"/>
    <w:rsid w:val="00966FE4"/>
    <w:rsid w:val="00993BFA"/>
    <w:rsid w:val="009A0FF0"/>
    <w:rsid w:val="009A26F4"/>
    <w:rsid w:val="009C1E02"/>
    <w:rsid w:val="009D2C5A"/>
    <w:rsid w:val="009D4A63"/>
    <w:rsid w:val="009F2DEB"/>
    <w:rsid w:val="00A05F5B"/>
    <w:rsid w:val="00A53652"/>
    <w:rsid w:val="00A647CC"/>
    <w:rsid w:val="00A82337"/>
    <w:rsid w:val="00A9788B"/>
    <w:rsid w:val="00AA25F4"/>
    <w:rsid w:val="00AB663E"/>
    <w:rsid w:val="00AD47CD"/>
    <w:rsid w:val="00AE7B45"/>
    <w:rsid w:val="00B07FF8"/>
    <w:rsid w:val="00B13D92"/>
    <w:rsid w:val="00B65AFF"/>
    <w:rsid w:val="00B7777B"/>
    <w:rsid w:val="00BA3DDF"/>
    <w:rsid w:val="00BC082C"/>
    <w:rsid w:val="00BD7630"/>
    <w:rsid w:val="00BE3076"/>
    <w:rsid w:val="00C029D7"/>
    <w:rsid w:val="00C068F5"/>
    <w:rsid w:val="00C11FC8"/>
    <w:rsid w:val="00C2382A"/>
    <w:rsid w:val="00C26EB5"/>
    <w:rsid w:val="00C312D5"/>
    <w:rsid w:val="00C60024"/>
    <w:rsid w:val="00C60791"/>
    <w:rsid w:val="00C653FA"/>
    <w:rsid w:val="00C659BF"/>
    <w:rsid w:val="00C745F5"/>
    <w:rsid w:val="00C85C26"/>
    <w:rsid w:val="00C9603B"/>
    <w:rsid w:val="00CB3825"/>
    <w:rsid w:val="00D0684E"/>
    <w:rsid w:val="00D76DEC"/>
    <w:rsid w:val="00DA311E"/>
    <w:rsid w:val="00DA49B2"/>
    <w:rsid w:val="00DA6DD9"/>
    <w:rsid w:val="00DC7931"/>
    <w:rsid w:val="00DF5FD1"/>
    <w:rsid w:val="00E0736B"/>
    <w:rsid w:val="00E33ECA"/>
    <w:rsid w:val="00E7166B"/>
    <w:rsid w:val="00E73ADB"/>
    <w:rsid w:val="00E7451C"/>
    <w:rsid w:val="00E8195F"/>
    <w:rsid w:val="00E95E63"/>
    <w:rsid w:val="00EA41B6"/>
    <w:rsid w:val="00EA5F5B"/>
    <w:rsid w:val="00EB71CA"/>
    <w:rsid w:val="00EF6A23"/>
    <w:rsid w:val="00F0240C"/>
    <w:rsid w:val="00F15600"/>
    <w:rsid w:val="00F16B8E"/>
    <w:rsid w:val="00F21742"/>
    <w:rsid w:val="00F4714F"/>
    <w:rsid w:val="00FB21C2"/>
    <w:rsid w:val="00FC03BF"/>
    <w:rsid w:val="00FC265F"/>
    <w:rsid w:val="00FD0FB3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A6845"/>
  <w15:docId w15:val="{4C5ABDFD-FAA2-422A-B3DA-3503342C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DF5FD1"/>
    <w:rPr>
      <w:i/>
      <w:iCs/>
    </w:rPr>
  </w:style>
  <w:style w:type="paragraph" w:styleId="a5">
    <w:name w:val="header"/>
    <w:basedOn w:val="a"/>
    <w:link w:val="a6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66B"/>
  </w:style>
  <w:style w:type="paragraph" w:styleId="a7">
    <w:name w:val="footer"/>
    <w:basedOn w:val="a"/>
    <w:link w:val="a8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66B"/>
  </w:style>
  <w:style w:type="paragraph" w:customStyle="1" w:styleId="p-normal">
    <w:name w:val="p-normal"/>
    <w:basedOn w:val="a"/>
    <w:rsid w:val="00BA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A3DDF"/>
  </w:style>
  <w:style w:type="character" w:customStyle="1" w:styleId="fake-non-breaking-space">
    <w:name w:val="fake-non-breaking-space"/>
    <w:basedOn w:val="a0"/>
    <w:rsid w:val="00BA3DDF"/>
  </w:style>
  <w:style w:type="paragraph" w:styleId="a9">
    <w:name w:val="footnote text"/>
    <w:basedOn w:val="a"/>
    <w:link w:val="aa"/>
    <w:uiPriority w:val="99"/>
    <w:semiHidden/>
    <w:unhideWhenUsed/>
    <w:rsid w:val="00055E7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55E7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55E7A"/>
    <w:rPr>
      <w:vertAlign w:val="superscript"/>
    </w:rPr>
  </w:style>
  <w:style w:type="character" w:customStyle="1" w:styleId="apple-style-span">
    <w:name w:val="apple-style-span"/>
    <w:basedOn w:val="a0"/>
    <w:rsid w:val="004D2B35"/>
  </w:style>
  <w:style w:type="character" w:styleId="ac">
    <w:name w:val="Strong"/>
    <w:basedOn w:val="a0"/>
    <w:uiPriority w:val="22"/>
    <w:qFormat/>
    <w:rsid w:val="004D2B35"/>
    <w:rPr>
      <w:b/>
      <w:bCs/>
    </w:rPr>
  </w:style>
  <w:style w:type="paragraph" w:styleId="ad">
    <w:name w:val="List Paragraph"/>
    <w:basedOn w:val="a"/>
    <w:uiPriority w:val="34"/>
    <w:qFormat/>
    <w:rsid w:val="0045355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0684E"/>
  </w:style>
  <w:style w:type="character" w:customStyle="1" w:styleId="msg-body-block">
    <w:name w:val="msg-body-block"/>
    <w:basedOn w:val="a0"/>
    <w:rsid w:val="00D06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6DEC-0758-4279-956F-DFA3E89D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Бартось Александр Юрьевич</cp:lastModifiedBy>
  <cp:revision>2</cp:revision>
  <cp:lastPrinted>2025-12-23T07:27:00Z</cp:lastPrinted>
  <dcterms:created xsi:type="dcterms:W3CDTF">2025-12-30T05:17:00Z</dcterms:created>
  <dcterms:modified xsi:type="dcterms:W3CDTF">2025-12-30T05:17:00Z</dcterms:modified>
</cp:coreProperties>
</file>